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C3" w:rsidRDefault="009530FA" w:rsidP="00963B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530FA">
        <w:rPr>
          <w:rFonts w:ascii="Times New Roman" w:hAnsi="Times New Roman" w:cs="Times New Roman"/>
          <w:sz w:val="48"/>
          <w:szCs w:val="48"/>
        </w:rPr>
        <w:t>Расписание репетиционных занятий МБУ АСНП «Русский терем»</w:t>
      </w:r>
    </w:p>
    <w:p w:rsidR="009530FA" w:rsidRDefault="009530FA" w:rsidP="00963B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период 06.04.20 – 10.04.20</w:t>
      </w:r>
    </w:p>
    <w:tbl>
      <w:tblPr>
        <w:tblStyle w:val="a6"/>
        <w:tblW w:w="15763" w:type="dxa"/>
        <w:tblInd w:w="-572" w:type="dxa"/>
        <w:tblLook w:val="04A0" w:firstRow="1" w:lastRow="0" w:firstColumn="1" w:lastColumn="0" w:noHBand="0" w:noVBand="1"/>
      </w:tblPr>
      <w:tblGrid>
        <w:gridCol w:w="2336"/>
        <w:gridCol w:w="2634"/>
        <w:gridCol w:w="2685"/>
        <w:gridCol w:w="2693"/>
        <w:gridCol w:w="2716"/>
        <w:gridCol w:w="2699"/>
      </w:tblGrid>
      <w:tr w:rsidR="008B1F7B" w:rsidRPr="009530FA" w:rsidTr="008B1F7B">
        <w:tc>
          <w:tcPr>
            <w:tcW w:w="2336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634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06.04.20 (пн)</w:t>
            </w:r>
          </w:p>
        </w:tc>
        <w:tc>
          <w:tcPr>
            <w:tcW w:w="2685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07.04.20 (вт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93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.04.20 (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ср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716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.04.20 (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99" w:type="dxa"/>
          </w:tcPr>
          <w:p w:rsidR="009530FA" w:rsidRPr="009530FA" w:rsidRDefault="009530FA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10.04.20 (пт</w:t>
            </w: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8B1F7B" w:rsidRPr="009530FA" w:rsidTr="008B1F7B">
        <w:tc>
          <w:tcPr>
            <w:tcW w:w="2336" w:type="dxa"/>
          </w:tcPr>
          <w:p w:rsidR="008B1F7B" w:rsidRPr="009530FA" w:rsidRDefault="008B1F7B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Певческая группа</w:t>
            </w:r>
          </w:p>
        </w:tc>
        <w:tc>
          <w:tcPr>
            <w:tcW w:w="2634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«Атаман»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«Три танкиста»,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«Тальяночка»,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«Смуглянка»,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«Перепела»</w:t>
            </w:r>
          </w:p>
        </w:tc>
        <w:tc>
          <w:tcPr>
            <w:tcW w:w="2685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«Атаман»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Пройденное 06.04.20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«Лизавета»,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«Огонек»</w:t>
            </w:r>
          </w:p>
        </w:tc>
        <w:tc>
          <w:tcPr>
            <w:tcW w:w="2693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«Атаман»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«Песенка старого извозчика»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Пройденное 07</w:t>
            </w: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«Казаки в Берлине»,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новости»</w:t>
            </w:r>
          </w:p>
        </w:tc>
        <w:tc>
          <w:tcPr>
            <w:tcW w:w="2716" w:type="dxa"/>
          </w:tcPr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нового материала: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sz w:val="28"/>
                <w:szCs w:val="28"/>
              </w:rPr>
              <w:t>«Атаман»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«Песенка старого извозчика»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F7B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8B1F7B" w:rsidRDefault="008B1F7B" w:rsidP="00963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Пройденное в период с 06.04 по 08.04</w:t>
            </w:r>
          </w:p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8B1F7B" w:rsidRPr="008B1F7B" w:rsidRDefault="008B1F7B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Сдача изученного за неделю</w:t>
            </w:r>
          </w:p>
        </w:tc>
      </w:tr>
      <w:tr w:rsidR="00963B86" w:rsidRPr="009530FA" w:rsidTr="008B1F7B">
        <w:tc>
          <w:tcPr>
            <w:tcW w:w="2336" w:type="dxa"/>
          </w:tcPr>
          <w:p w:rsidR="00963B86" w:rsidRPr="009530FA" w:rsidRDefault="00963B86" w:rsidP="00963B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Танцевальная группа</w:t>
            </w:r>
          </w:p>
        </w:tc>
        <w:tc>
          <w:tcPr>
            <w:tcW w:w="2634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Р</w:t>
            </w:r>
            <w:r w:rsidRPr="008F195E">
              <w:rPr>
                <w:sz w:val="28"/>
                <w:szCs w:val="28"/>
              </w:rPr>
              <w:t>азбор музыкального материала</w:t>
            </w:r>
            <w:r w:rsidRPr="008F195E">
              <w:rPr>
                <w:sz w:val="28"/>
                <w:szCs w:val="28"/>
              </w:rPr>
              <w:t xml:space="preserve"> номера «Тучи в голубом»,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195E">
              <w:rPr>
                <w:sz w:val="28"/>
                <w:szCs w:val="28"/>
              </w:rPr>
              <w:t>ренировка на сохранение физической ф</w:t>
            </w:r>
            <w:r w:rsidRPr="008F195E">
              <w:rPr>
                <w:sz w:val="28"/>
                <w:szCs w:val="28"/>
              </w:rPr>
              <w:t>ормы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Составление рисунков танца</w:t>
            </w:r>
            <w:r w:rsidRPr="008F195E">
              <w:rPr>
                <w:sz w:val="28"/>
                <w:szCs w:val="28"/>
              </w:rPr>
              <w:t xml:space="preserve"> </w:t>
            </w:r>
            <w:r w:rsidRPr="008F195E">
              <w:rPr>
                <w:sz w:val="28"/>
                <w:szCs w:val="28"/>
              </w:rPr>
              <w:t>номера «Тучи в голубом»</w:t>
            </w: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3B86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Составление рисунков танца</w:t>
            </w:r>
            <w:r w:rsidRPr="008F195E">
              <w:rPr>
                <w:sz w:val="28"/>
                <w:szCs w:val="28"/>
              </w:rPr>
              <w:t xml:space="preserve"> </w:t>
            </w:r>
            <w:r w:rsidRPr="008F195E">
              <w:rPr>
                <w:sz w:val="28"/>
                <w:szCs w:val="28"/>
              </w:rPr>
              <w:t>номера «Тучи в голубом»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195E">
              <w:rPr>
                <w:sz w:val="28"/>
                <w:szCs w:val="28"/>
              </w:rPr>
              <w:t xml:space="preserve">ренировка на сохранение физической </w:t>
            </w:r>
            <w:r w:rsidRPr="008F195E">
              <w:rPr>
                <w:sz w:val="28"/>
                <w:szCs w:val="28"/>
              </w:rPr>
              <w:t>формы</w:t>
            </w: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 w:rsidRPr="008F195E">
              <w:rPr>
                <w:sz w:val="28"/>
                <w:szCs w:val="28"/>
              </w:rPr>
              <w:t>П</w:t>
            </w:r>
            <w:r w:rsidRPr="008F195E">
              <w:rPr>
                <w:sz w:val="28"/>
                <w:szCs w:val="28"/>
              </w:rPr>
              <w:t>оиск вариантов костюма</w:t>
            </w:r>
            <w:r w:rsidRPr="008F195E">
              <w:rPr>
                <w:sz w:val="28"/>
                <w:szCs w:val="28"/>
              </w:rPr>
              <w:t xml:space="preserve"> на номер </w:t>
            </w:r>
            <w:r w:rsidRPr="008F195E">
              <w:rPr>
                <w:sz w:val="28"/>
                <w:szCs w:val="28"/>
              </w:rPr>
              <w:t>«Тучи в голубом»</w:t>
            </w:r>
            <w:bookmarkStart w:id="0" w:name="_GoBack"/>
            <w:bookmarkEnd w:id="0"/>
          </w:p>
          <w:p w:rsidR="00963B86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95E">
              <w:rPr>
                <w:rFonts w:ascii="Times New Roman" w:hAnsi="Times New Roman" w:cs="Times New Roman"/>
                <w:sz w:val="28"/>
                <w:szCs w:val="28"/>
              </w:rPr>
              <w:t>Просмотр и анализ видео-записей номеров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«Русский терем»</w:t>
            </w:r>
          </w:p>
        </w:tc>
        <w:tc>
          <w:tcPr>
            <w:tcW w:w="2699" w:type="dxa"/>
          </w:tcPr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по номеру</w:t>
            </w:r>
            <w:r w:rsidRPr="008F195E">
              <w:rPr>
                <w:sz w:val="28"/>
                <w:szCs w:val="28"/>
              </w:rPr>
              <w:t xml:space="preserve"> «Тучи в голубом»,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195E">
              <w:rPr>
                <w:sz w:val="28"/>
                <w:szCs w:val="28"/>
              </w:rPr>
              <w:t>ренировка на сохранение физической формы</w:t>
            </w:r>
          </w:p>
          <w:p w:rsidR="00963B86" w:rsidRPr="008F195E" w:rsidRDefault="00963B86" w:rsidP="00963B86">
            <w:pPr>
              <w:pStyle w:val="a7"/>
              <w:spacing w:after="0" w:afterAutospacing="0"/>
              <w:rPr>
                <w:sz w:val="28"/>
                <w:szCs w:val="28"/>
              </w:rPr>
            </w:pPr>
          </w:p>
          <w:p w:rsidR="00963B86" w:rsidRPr="008F195E" w:rsidRDefault="00963B86" w:rsidP="0096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0FA" w:rsidRPr="009530FA" w:rsidRDefault="009530FA" w:rsidP="00963B8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sectPr w:rsidR="009530FA" w:rsidRPr="009530FA" w:rsidSect="0095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237" w:rsidRDefault="00F54237" w:rsidP="009530FA">
      <w:pPr>
        <w:spacing w:after="0" w:line="240" w:lineRule="auto"/>
      </w:pPr>
      <w:r>
        <w:separator/>
      </w:r>
    </w:p>
  </w:endnote>
  <w:endnote w:type="continuationSeparator" w:id="0">
    <w:p w:rsidR="00F54237" w:rsidRDefault="00F54237" w:rsidP="0095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237" w:rsidRDefault="00F54237" w:rsidP="009530FA">
      <w:pPr>
        <w:spacing w:after="0" w:line="240" w:lineRule="auto"/>
      </w:pPr>
      <w:r>
        <w:separator/>
      </w:r>
    </w:p>
  </w:footnote>
  <w:footnote w:type="continuationSeparator" w:id="0">
    <w:p w:rsidR="00F54237" w:rsidRDefault="00F54237" w:rsidP="00953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FA"/>
    <w:rsid w:val="00375F43"/>
    <w:rsid w:val="00401A38"/>
    <w:rsid w:val="007B1DC3"/>
    <w:rsid w:val="008B1F7B"/>
    <w:rsid w:val="008F195E"/>
    <w:rsid w:val="009530FA"/>
    <w:rsid w:val="00963B86"/>
    <w:rsid w:val="00A646FD"/>
    <w:rsid w:val="00C976E1"/>
    <w:rsid w:val="00F5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FF62"/>
  <w15:chartTrackingRefBased/>
  <w15:docId w15:val="{73683437-478D-4CD8-9520-7A8A503B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530F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530F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530FA"/>
    <w:rPr>
      <w:vertAlign w:val="superscript"/>
    </w:rPr>
  </w:style>
  <w:style w:type="table" w:styleId="a6">
    <w:name w:val="Table Grid"/>
    <w:basedOn w:val="a1"/>
    <w:uiPriority w:val="39"/>
    <w:rsid w:val="0095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B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8A53-909B-4E1A-A7E0-8C6E3CFE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2020-04-10T02:22:00Z</dcterms:created>
  <dcterms:modified xsi:type="dcterms:W3CDTF">2020-04-10T03:06:00Z</dcterms:modified>
</cp:coreProperties>
</file>